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E532AE" w14:textId="77777777" w:rsidR="0012457F" w:rsidRPr="0012457F" w:rsidRDefault="0012457F" w:rsidP="0012457F">
      <w:pPr>
        <w:ind w:left="360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12457F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 xml:space="preserve">तपाईको दरवारमा प्रशंसाको </w:t>
      </w:r>
      <w:r w:rsidRPr="0012457F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( E major )</w:t>
      </w:r>
    </w:p>
    <w:p w14:paraId="5DD62D4D" w14:textId="77777777" w:rsidR="0012457F" w:rsidRPr="00093ADF" w:rsidRDefault="0012457F" w:rsidP="0012457F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</w:p>
    <w:p w14:paraId="7C94D8FB" w14:textId="77777777" w:rsidR="0012457F" w:rsidRPr="00093ADF" w:rsidRDefault="0012457F" w:rsidP="0012457F">
      <w:pPr>
        <w:rPr>
          <w:rFonts w:ascii="Kohinoor Devanagari" w:hAnsi="Kohinoor Devanagari" w:cs="Kohinoor Devanagari"/>
          <w:sz w:val="30"/>
          <w:szCs w:val="30"/>
        </w:rPr>
      </w:pPr>
      <w:r w:rsidRPr="00093ADF">
        <w:rPr>
          <w:rFonts w:ascii="Kohinoor Devanagari" w:hAnsi="Kohinoor Devanagari" w:cs="Kohinoor Devanagari"/>
          <w:sz w:val="30"/>
          <w:szCs w:val="30"/>
          <w:cs/>
        </w:rPr>
        <w:t>तपाईको दरवारमा प्रशंसाको भेटी बोकेर</w:t>
      </w:r>
      <w:r w:rsidRPr="00093ADF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093ADF">
        <w:rPr>
          <w:rFonts w:ascii="Kohinoor Devanagari" w:hAnsi="Kohinoor Devanagari" w:cs="Kohinoor Devanagari"/>
          <w:sz w:val="30"/>
          <w:szCs w:val="30"/>
          <w:cs/>
        </w:rPr>
        <w:t>महिमाको बादल यसै ठाउँ बसेको देखेर</w:t>
      </w:r>
      <w:r w:rsidRPr="00093ADF">
        <w:rPr>
          <w:rFonts w:ascii="Kohinoor Devanagari" w:hAnsi="Kohinoor Devanagari" w:cs="Kohinoor Devanagari"/>
          <w:sz w:val="30"/>
          <w:szCs w:val="30"/>
        </w:rPr>
        <w:t>,</w:t>
      </w:r>
    </w:p>
    <w:p w14:paraId="7555189B" w14:textId="77777777" w:rsidR="0012457F" w:rsidRPr="00093ADF" w:rsidRDefault="0012457F" w:rsidP="0012457F">
      <w:pPr>
        <w:rPr>
          <w:rFonts w:ascii="Kohinoor Devanagari" w:hAnsi="Kohinoor Devanagari" w:cs="Kohinoor Devanagari"/>
          <w:sz w:val="30"/>
          <w:szCs w:val="30"/>
        </w:rPr>
      </w:pPr>
      <w:r w:rsidRPr="00093ADF">
        <w:rPr>
          <w:rFonts w:ascii="Kohinoor Devanagari" w:hAnsi="Kohinoor Devanagari" w:cs="Kohinoor Devanagari"/>
          <w:sz w:val="30"/>
          <w:szCs w:val="30"/>
          <w:cs/>
        </w:rPr>
        <w:t>झिसमिसे बिहान नभए सम्म</w:t>
      </w:r>
      <w:r w:rsidRPr="00093ADF">
        <w:rPr>
          <w:rFonts w:ascii="Kohinoor Devanagari" w:hAnsi="Kohinoor Devanagari" w:cs="Kohinoor Devanagari"/>
          <w:sz w:val="30"/>
          <w:szCs w:val="30"/>
        </w:rPr>
        <w:t xml:space="preserve">,  </w:t>
      </w:r>
      <w:r w:rsidRPr="00093ADF">
        <w:rPr>
          <w:rFonts w:ascii="Kohinoor Devanagari" w:hAnsi="Kohinoor Devanagari" w:cs="Kohinoor Devanagari"/>
          <w:sz w:val="30"/>
          <w:szCs w:val="30"/>
          <w:cs/>
        </w:rPr>
        <w:t>छायाँ हराउदै नगए सम्म</w:t>
      </w:r>
      <w:r w:rsidRPr="00093ADF">
        <w:rPr>
          <w:rFonts w:ascii="Kohinoor Devanagari" w:hAnsi="Kohinoor Devanagari" w:cs="Kohinoor Devanagari"/>
          <w:sz w:val="30"/>
          <w:szCs w:val="30"/>
        </w:rPr>
        <w:t>, (</w:t>
      </w:r>
      <w:r w:rsidRPr="00093ADF">
        <w:rPr>
          <w:rFonts w:ascii="Kohinoor Devanagari" w:hAnsi="Kohinoor Devanagari" w:cs="Kohinoor Devanagari"/>
          <w:sz w:val="30"/>
          <w:szCs w:val="30"/>
          <w:cs/>
        </w:rPr>
        <w:t xml:space="preserve">२) </w:t>
      </w:r>
    </w:p>
    <w:p w14:paraId="5C9DE339" w14:textId="77777777" w:rsidR="0012457F" w:rsidRPr="00093ADF" w:rsidRDefault="0012457F" w:rsidP="0012457F">
      <w:pPr>
        <w:rPr>
          <w:rFonts w:ascii="Kohinoor Devanagari" w:hAnsi="Kohinoor Devanagari" w:cs="Kohinoor Devanagari"/>
          <w:sz w:val="30"/>
          <w:szCs w:val="30"/>
        </w:rPr>
      </w:pPr>
      <w:r w:rsidRPr="00093ADF">
        <w:rPr>
          <w:rFonts w:ascii="Kohinoor Devanagari" w:hAnsi="Kohinoor Devanagari" w:cs="Kohinoor Devanagari"/>
          <w:sz w:val="30"/>
          <w:szCs w:val="30"/>
          <w:cs/>
        </w:rPr>
        <w:t>आराधना चढ़ाउछौ तपाईलाई</w:t>
      </w:r>
      <w:r w:rsidRPr="00093ADF">
        <w:rPr>
          <w:rFonts w:ascii="Kohinoor Devanagari" w:hAnsi="Kohinoor Devanagari" w:cs="Kohinoor Devanagari"/>
          <w:sz w:val="30"/>
          <w:szCs w:val="30"/>
        </w:rPr>
        <w:t xml:space="preserve">,  </w:t>
      </w:r>
      <w:r w:rsidRPr="00093ADF">
        <w:rPr>
          <w:rFonts w:ascii="Kohinoor Devanagari" w:hAnsi="Kohinoor Devanagari" w:cs="Kohinoor Devanagari"/>
          <w:sz w:val="30"/>
          <w:szCs w:val="30"/>
          <w:cs/>
        </w:rPr>
        <w:t>मनमा सजाउछौ तपाईलाई ।</w:t>
      </w:r>
    </w:p>
    <w:p w14:paraId="3022F7B8" w14:textId="77777777" w:rsidR="0012457F" w:rsidRPr="00093ADF" w:rsidRDefault="0012457F" w:rsidP="0012457F">
      <w:pPr>
        <w:rPr>
          <w:rFonts w:ascii="Kohinoor Devanagari" w:hAnsi="Kohinoor Devanagari" w:cs="Kohinoor Devanagari"/>
          <w:sz w:val="30"/>
          <w:szCs w:val="30"/>
        </w:rPr>
      </w:pPr>
    </w:p>
    <w:p w14:paraId="48862AE8" w14:textId="77777777" w:rsidR="0012457F" w:rsidRPr="00093ADF" w:rsidRDefault="0012457F" w:rsidP="0012457F">
      <w:pPr>
        <w:rPr>
          <w:rFonts w:ascii="Kohinoor Devanagari" w:hAnsi="Kohinoor Devanagari" w:cs="Kohinoor Devanagari"/>
          <w:sz w:val="30"/>
          <w:szCs w:val="30"/>
        </w:rPr>
      </w:pPr>
      <w:r w:rsidRPr="00093ADF">
        <w:rPr>
          <w:rFonts w:ascii="Kohinoor Devanagari" w:hAnsi="Kohinoor Devanagari" w:cs="Kohinoor Devanagari"/>
          <w:sz w:val="30"/>
          <w:szCs w:val="30"/>
          <w:cs/>
        </w:rPr>
        <w:t>राष्ट्रहरूले खोजेको</w:t>
      </w:r>
      <w:r w:rsidRPr="00093ADF">
        <w:rPr>
          <w:rFonts w:ascii="Kohinoor Devanagari" w:hAnsi="Kohinoor Devanagari" w:cs="Kohinoor Devanagari"/>
          <w:sz w:val="30"/>
          <w:szCs w:val="30"/>
        </w:rPr>
        <w:t xml:space="preserve">,  </w:t>
      </w:r>
      <w:r w:rsidRPr="00093ADF">
        <w:rPr>
          <w:rFonts w:ascii="Kohinoor Devanagari" w:hAnsi="Kohinoor Devanagari" w:cs="Kohinoor Devanagari"/>
          <w:sz w:val="30"/>
          <w:szCs w:val="30"/>
          <w:cs/>
        </w:rPr>
        <w:t xml:space="preserve">येशू तपाई चाहना हो । </w:t>
      </w:r>
    </w:p>
    <w:p w14:paraId="5E28D0AF" w14:textId="77777777" w:rsidR="0012457F" w:rsidRPr="00093ADF" w:rsidRDefault="0012457F" w:rsidP="0012457F">
      <w:pPr>
        <w:rPr>
          <w:rFonts w:ascii="Kohinoor Devanagari" w:hAnsi="Kohinoor Devanagari" w:cs="Kohinoor Devanagari"/>
          <w:sz w:val="30"/>
          <w:szCs w:val="30"/>
        </w:rPr>
      </w:pPr>
      <w:r w:rsidRPr="00093ADF">
        <w:rPr>
          <w:rFonts w:ascii="Kohinoor Devanagari" w:hAnsi="Kohinoor Devanagari" w:cs="Kohinoor Devanagari"/>
          <w:sz w:val="30"/>
          <w:szCs w:val="30"/>
          <w:cs/>
        </w:rPr>
        <w:t>हाम्रो जातिले रोजेको</w:t>
      </w:r>
      <w:r w:rsidRPr="00093ADF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093ADF">
        <w:rPr>
          <w:rFonts w:ascii="Kohinoor Devanagari" w:hAnsi="Kohinoor Devanagari" w:cs="Kohinoor Devanagari"/>
          <w:sz w:val="30"/>
          <w:szCs w:val="30"/>
          <w:cs/>
        </w:rPr>
        <w:t>राजा केवल तपाई नै हो।</w:t>
      </w:r>
    </w:p>
    <w:p w14:paraId="5EDAB193" w14:textId="77777777" w:rsidR="0012457F" w:rsidRPr="00093ADF" w:rsidRDefault="0012457F" w:rsidP="0012457F">
      <w:pPr>
        <w:rPr>
          <w:rFonts w:ascii="Kohinoor Devanagari" w:hAnsi="Kohinoor Devanagari" w:cs="Kohinoor Devanagari"/>
          <w:sz w:val="30"/>
          <w:szCs w:val="30"/>
        </w:rPr>
      </w:pPr>
      <w:r w:rsidRPr="00093ADF">
        <w:rPr>
          <w:rFonts w:ascii="Kohinoor Devanagari" w:hAnsi="Kohinoor Devanagari" w:cs="Kohinoor Devanagari"/>
          <w:sz w:val="30"/>
          <w:szCs w:val="30"/>
          <w:cs/>
        </w:rPr>
        <w:t>मान्छेको बलमा होइन</w:t>
      </w:r>
      <w:r w:rsidRPr="00093ADF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093ADF">
        <w:rPr>
          <w:rFonts w:ascii="Kohinoor Devanagari" w:hAnsi="Kohinoor Devanagari" w:cs="Kohinoor Devanagari"/>
          <w:sz w:val="30"/>
          <w:szCs w:val="30"/>
          <w:cs/>
        </w:rPr>
        <w:t>घोड़ा अनि रथमा होइन</w:t>
      </w:r>
      <w:r w:rsidRPr="00093ADF">
        <w:rPr>
          <w:rFonts w:ascii="Kohinoor Devanagari" w:hAnsi="Kohinoor Devanagari" w:cs="Kohinoor Devanagari"/>
          <w:sz w:val="30"/>
          <w:szCs w:val="30"/>
        </w:rPr>
        <w:t>, (</w:t>
      </w:r>
      <w:r w:rsidRPr="00093ADF">
        <w:rPr>
          <w:rFonts w:ascii="Kohinoor Devanagari" w:hAnsi="Kohinoor Devanagari" w:cs="Kohinoor Devanagari"/>
          <w:sz w:val="30"/>
          <w:szCs w:val="30"/>
          <w:cs/>
        </w:rPr>
        <w:t xml:space="preserve">२) </w:t>
      </w:r>
    </w:p>
    <w:p w14:paraId="06DB32BE" w14:textId="77777777" w:rsidR="0012457F" w:rsidRPr="00093ADF" w:rsidRDefault="0012457F" w:rsidP="0012457F">
      <w:pPr>
        <w:rPr>
          <w:rFonts w:ascii="Kohinoor Devanagari" w:hAnsi="Kohinoor Devanagari" w:cs="Kohinoor Devanagari"/>
          <w:sz w:val="30"/>
          <w:szCs w:val="30"/>
        </w:rPr>
      </w:pPr>
      <w:r w:rsidRPr="00093ADF">
        <w:rPr>
          <w:rFonts w:ascii="Kohinoor Devanagari" w:hAnsi="Kohinoor Devanagari" w:cs="Kohinoor Devanagari"/>
          <w:sz w:val="30"/>
          <w:szCs w:val="30"/>
          <w:cs/>
        </w:rPr>
        <w:t>हाम्रो धरहरा तपाई नै</w:t>
      </w:r>
      <w:r w:rsidRPr="00093ADF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093ADF">
        <w:rPr>
          <w:rFonts w:ascii="Kohinoor Devanagari" w:hAnsi="Kohinoor Devanagari" w:cs="Kohinoor Devanagari"/>
          <w:sz w:val="30"/>
          <w:szCs w:val="30"/>
          <w:cs/>
        </w:rPr>
        <w:t xml:space="preserve">अग्लो चट्टान पनि तपाई । (२) </w:t>
      </w:r>
    </w:p>
    <w:p w14:paraId="22364A70" w14:textId="77777777" w:rsidR="0012457F" w:rsidRPr="00093ADF" w:rsidRDefault="0012457F" w:rsidP="0012457F">
      <w:pPr>
        <w:rPr>
          <w:rFonts w:ascii="Kohinoor Devanagari" w:hAnsi="Kohinoor Devanagari" w:cs="Kohinoor Devanagari"/>
          <w:sz w:val="30"/>
          <w:szCs w:val="30"/>
        </w:rPr>
      </w:pPr>
    </w:p>
    <w:p w14:paraId="17D272FF" w14:textId="77777777" w:rsidR="0012457F" w:rsidRPr="00093ADF" w:rsidRDefault="0012457F" w:rsidP="0012457F">
      <w:pPr>
        <w:rPr>
          <w:rFonts w:ascii="Kohinoor Devanagari" w:hAnsi="Kohinoor Devanagari" w:cs="Kohinoor Devanagari"/>
          <w:sz w:val="30"/>
          <w:szCs w:val="30"/>
        </w:rPr>
      </w:pPr>
      <w:r w:rsidRPr="00093ADF">
        <w:rPr>
          <w:rFonts w:ascii="Kohinoor Devanagari" w:hAnsi="Kohinoor Devanagari" w:cs="Kohinoor Devanagari"/>
          <w:sz w:val="30"/>
          <w:szCs w:val="30"/>
          <w:cs/>
        </w:rPr>
        <w:t>जय ध्वनिले स्वर्गै ढाकोस्</w:t>
      </w:r>
      <w:r w:rsidRPr="00093ADF">
        <w:rPr>
          <w:rFonts w:ascii="Kohinoor Devanagari" w:hAnsi="Kohinoor Devanagari" w:cs="Kohinoor Devanagari"/>
          <w:sz w:val="30"/>
          <w:szCs w:val="30"/>
        </w:rPr>
        <w:t xml:space="preserve">,  </w:t>
      </w:r>
      <w:r w:rsidRPr="00093ADF">
        <w:rPr>
          <w:rFonts w:ascii="Kohinoor Devanagari" w:hAnsi="Kohinoor Devanagari" w:cs="Kohinoor Devanagari"/>
          <w:sz w:val="30"/>
          <w:szCs w:val="30"/>
          <w:cs/>
        </w:rPr>
        <w:t>मृत्युले अब जीवन साटोस्</w:t>
      </w:r>
      <w:r w:rsidRPr="00093ADF">
        <w:rPr>
          <w:rFonts w:ascii="Kohinoor Devanagari" w:hAnsi="Kohinoor Devanagari" w:cs="Kohinoor Devanagari"/>
          <w:sz w:val="30"/>
          <w:szCs w:val="30"/>
        </w:rPr>
        <w:t>,</w:t>
      </w:r>
    </w:p>
    <w:p w14:paraId="7F925EF9" w14:textId="77777777" w:rsidR="0012457F" w:rsidRPr="00093ADF" w:rsidRDefault="0012457F" w:rsidP="0012457F">
      <w:pPr>
        <w:rPr>
          <w:rFonts w:ascii="Kohinoor Devanagari" w:hAnsi="Kohinoor Devanagari" w:cs="Kohinoor Devanagari"/>
          <w:sz w:val="30"/>
          <w:szCs w:val="30"/>
        </w:rPr>
      </w:pPr>
      <w:r w:rsidRPr="00093ADF">
        <w:rPr>
          <w:rFonts w:ascii="Kohinoor Devanagari" w:hAnsi="Kohinoor Devanagari" w:cs="Kohinoor Devanagari"/>
          <w:sz w:val="30"/>
          <w:szCs w:val="30"/>
          <w:cs/>
        </w:rPr>
        <w:t>रूदै रुदै बीउ छर्नेले</w:t>
      </w:r>
      <w:r w:rsidRPr="00093ADF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093ADF">
        <w:rPr>
          <w:rFonts w:ascii="Kohinoor Devanagari" w:hAnsi="Kohinoor Devanagari" w:cs="Kohinoor Devanagari"/>
          <w:sz w:val="30"/>
          <w:szCs w:val="30"/>
          <w:cs/>
        </w:rPr>
        <w:t>कटनीको आनन्द चाखोस्</w:t>
      </w:r>
      <w:r w:rsidRPr="00093ADF">
        <w:rPr>
          <w:rFonts w:ascii="Kohinoor Devanagari" w:hAnsi="Kohinoor Devanagari" w:cs="Kohinoor Devanagari"/>
          <w:sz w:val="30"/>
          <w:szCs w:val="30"/>
        </w:rPr>
        <w:t>,</w:t>
      </w:r>
    </w:p>
    <w:p w14:paraId="2D527B75" w14:textId="77777777" w:rsidR="0012457F" w:rsidRPr="00093ADF" w:rsidRDefault="0012457F" w:rsidP="0012457F">
      <w:pPr>
        <w:rPr>
          <w:rFonts w:ascii="Kohinoor Devanagari" w:hAnsi="Kohinoor Devanagari" w:cs="Kohinoor Devanagari"/>
          <w:sz w:val="30"/>
          <w:szCs w:val="30"/>
        </w:rPr>
      </w:pPr>
      <w:r w:rsidRPr="00093ADF">
        <w:rPr>
          <w:rFonts w:ascii="Kohinoor Devanagari" w:hAnsi="Kohinoor Devanagari" w:cs="Kohinoor Devanagari"/>
          <w:sz w:val="30"/>
          <w:szCs w:val="30"/>
          <w:cs/>
        </w:rPr>
        <w:t>फसल बोकी रमाउदै</w:t>
      </w:r>
      <w:r w:rsidRPr="00093ADF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093ADF">
        <w:rPr>
          <w:rFonts w:ascii="Kohinoor Devanagari" w:hAnsi="Kohinoor Devanagari" w:cs="Kohinoor Devanagari"/>
          <w:sz w:val="30"/>
          <w:szCs w:val="30"/>
          <w:cs/>
        </w:rPr>
        <w:t xml:space="preserve">हजुरको हात समाउदै (२) </w:t>
      </w:r>
    </w:p>
    <w:p w14:paraId="5056FADD" w14:textId="77777777" w:rsidR="0012457F" w:rsidRDefault="0012457F" w:rsidP="0012457F">
      <w:r w:rsidRPr="00093ADF">
        <w:rPr>
          <w:rFonts w:ascii="Kohinoor Devanagari" w:hAnsi="Kohinoor Devanagari" w:cs="Kohinoor Devanagari"/>
          <w:sz w:val="30"/>
          <w:szCs w:val="30"/>
          <w:cs/>
        </w:rPr>
        <w:t>दाई गर्दै नाच्ने आगंनीमा</w:t>
      </w:r>
      <w:r w:rsidRPr="00093ADF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093ADF">
        <w:rPr>
          <w:rFonts w:ascii="Kohinoor Devanagari" w:hAnsi="Kohinoor Devanagari" w:cs="Kohinoor Devanagari"/>
          <w:sz w:val="30"/>
          <w:szCs w:val="30"/>
          <w:cs/>
        </w:rPr>
        <w:t>थुमालाई हेरेर सिंहासनमा । (२)</w:t>
      </w:r>
      <w:r w:rsidRPr="004240D1">
        <w:rPr>
          <w:cs/>
        </w:rPr>
        <w:t xml:space="preserve"> </w:t>
      </w:r>
    </w:p>
    <w:p w14:paraId="4B445DF3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0F5159"/>
    <w:multiLevelType w:val="hybridMultilevel"/>
    <w:tmpl w:val="44E67B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57F"/>
    <w:rsid w:val="000F554E"/>
    <w:rsid w:val="0012457F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50EA7A"/>
  <w15:chartTrackingRefBased/>
  <w15:docId w15:val="{976ECB67-EE98-6A45-9C90-E8BAF758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5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45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2021-06-22T20:34:00Z</dcterms:created>
  <dcterms:modified xsi:type="dcterms:W3CDTF">2021-06-22T20:35:00Z</dcterms:modified>
</cp:coreProperties>
</file>