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07B5F" w14:textId="77777777" w:rsidR="00C80E77" w:rsidRPr="00C80E77" w:rsidRDefault="00C80E77" w:rsidP="00C80E77">
      <w:pPr>
        <w:rPr>
          <w:b/>
          <w:bCs/>
        </w:rPr>
      </w:pPr>
      <w:r w:rsidRPr="00C80E77">
        <w:rPr>
          <w:rFonts w:ascii="Times New Roman" w:hAnsi="Times New Roman" w:cs="Times New Roman"/>
          <w:b/>
          <w:bCs/>
          <w:color w:val="353535"/>
          <w:sz w:val="28"/>
          <w:szCs w:val="28"/>
          <w:highlight w:val="yellow"/>
        </w:rPr>
        <w:t>Kahile Nachutinay Sambandha (5th Fret G)</w:t>
      </w:r>
    </w:p>
    <w:p w14:paraId="6F4447F4" w14:textId="77777777" w:rsidR="00472EA5" w:rsidRPr="0048701E" w:rsidRDefault="00472EA5" w:rsidP="00472EA5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Cs w:val="24"/>
        </w:rPr>
      </w:pPr>
    </w:p>
    <w:p w14:paraId="133C7A53" w14:textId="41792DE9" w:rsidR="00472EA5" w:rsidRPr="00472EA5" w:rsidRDefault="00472EA5" w:rsidP="00472EA5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472EA5">
        <w:rPr>
          <w:rFonts w:ascii="Times New Roman" w:hAnsi="Times New Roman" w:cs="Times New Roman"/>
          <w:color w:val="353535"/>
          <w:sz w:val="28"/>
          <w:szCs w:val="28"/>
        </w:rPr>
        <w:t>( Kahile Nachutinay Sambandha Hamro Yo</w:t>
      </w:r>
      <w:r w:rsidR="00F07015">
        <w:rPr>
          <w:rFonts w:ascii="Times New Roman" w:hAnsi="Times New Roman" w:cs="Times New Roman"/>
          <w:color w:val="353535"/>
          <w:sz w:val="28"/>
          <w:szCs w:val="28"/>
        </w:rPr>
        <w:t xml:space="preserve">, </w:t>
      </w:r>
      <w:r w:rsidRPr="00472EA5">
        <w:rPr>
          <w:rFonts w:ascii="Times New Roman" w:hAnsi="Times New Roman" w:cs="Times New Roman"/>
          <w:color w:val="353535"/>
          <w:sz w:val="28"/>
          <w:szCs w:val="28"/>
        </w:rPr>
        <w:t>Sabai Vanda Mathi Cha )</w:t>
      </w:r>
    </w:p>
    <w:p w14:paraId="122D6E10" w14:textId="77777777" w:rsidR="00472EA5" w:rsidRPr="00472EA5" w:rsidRDefault="00472EA5" w:rsidP="00472EA5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472EA5">
        <w:rPr>
          <w:rFonts w:ascii="Times New Roman" w:hAnsi="Times New Roman" w:cs="Times New Roman"/>
          <w:color w:val="353535"/>
          <w:sz w:val="28"/>
          <w:szCs w:val="28"/>
        </w:rPr>
        <w:t>(Jitaiyera Sabai Sambandhalai Bhuleyra Afailai )2</w:t>
      </w:r>
    </w:p>
    <w:p w14:paraId="73E42038" w14:textId="77777777" w:rsidR="00472EA5" w:rsidRPr="00472EA5" w:rsidRDefault="00472EA5" w:rsidP="00472EA5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</w:p>
    <w:p w14:paraId="678DAB43" w14:textId="7CF8F0DB" w:rsidR="00472EA5" w:rsidRPr="00472EA5" w:rsidRDefault="00472EA5" w:rsidP="00472EA5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472EA5">
        <w:rPr>
          <w:rFonts w:ascii="Times New Roman" w:hAnsi="Times New Roman" w:cs="Times New Roman"/>
          <w:color w:val="353535"/>
          <w:sz w:val="28"/>
          <w:szCs w:val="28"/>
        </w:rPr>
        <w:t>( Kahile Nacidinay Yatra Yo Hamro Yo</w:t>
      </w:r>
      <w:r w:rsidR="00F07015">
        <w:rPr>
          <w:rFonts w:ascii="Times New Roman" w:hAnsi="Times New Roman" w:cs="Times New Roman"/>
          <w:color w:val="353535"/>
          <w:sz w:val="28"/>
          <w:szCs w:val="28"/>
        </w:rPr>
        <w:t xml:space="preserve">, </w:t>
      </w:r>
      <w:r w:rsidRPr="00472EA5">
        <w:rPr>
          <w:rFonts w:ascii="Times New Roman" w:hAnsi="Times New Roman" w:cs="Times New Roman"/>
          <w:color w:val="353535"/>
          <w:sz w:val="28"/>
          <w:szCs w:val="28"/>
        </w:rPr>
        <w:t>Cidindaina Anantalai )2</w:t>
      </w:r>
    </w:p>
    <w:p w14:paraId="57E9B181" w14:textId="39AB246E" w:rsidR="00472EA5" w:rsidRPr="00472EA5" w:rsidRDefault="00472EA5" w:rsidP="00472EA5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472EA5">
        <w:rPr>
          <w:rFonts w:ascii="Times New Roman" w:hAnsi="Times New Roman" w:cs="Times New Roman"/>
          <w:color w:val="353535"/>
          <w:sz w:val="28"/>
          <w:szCs w:val="28"/>
        </w:rPr>
        <w:t>( Sataira Maya Anantalai</w:t>
      </w:r>
      <w:r w:rsidR="00F07015">
        <w:rPr>
          <w:rFonts w:ascii="Times New Roman" w:hAnsi="Times New Roman" w:cs="Times New Roman"/>
          <w:color w:val="353535"/>
          <w:sz w:val="28"/>
          <w:szCs w:val="28"/>
        </w:rPr>
        <w:t xml:space="preserve">, </w:t>
      </w:r>
      <w:r w:rsidRPr="00472EA5">
        <w:rPr>
          <w:rFonts w:ascii="Times New Roman" w:hAnsi="Times New Roman" w:cs="Times New Roman"/>
          <w:color w:val="353535"/>
          <w:sz w:val="28"/>
          <w:szCs w:val="28"/>
        </w:rPr>
        <w:t>Nagaiyera Sabai Baedilai )2</w:t>
      </w:r>
    </w:p>
    <w:p w14:paraId="3B4B855E" w14:textId="77777777" w:rsidR="00472EA5" w:rsidRPr="00472EA5" w:rsidRDefault="00472EA5" w:rsidP="00472EA5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</w:p>
    <w:p w14:paraId="5B484961" w14:textId="06805289" w:rsidR="00472EA5" w:rsidRPr="00472EA5" w:rsidRDefault="00472EA5" w:rsidP="00472EA5">
      <w:pPr>
        <w:autoSpaceDE w:val="0"/>
        <w:autoSpaceDN w:val="0"/>
        <w:adjustRightInd w:val="0"/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28"/>
          <w:szCs w:val="28"/>
        </w:rPr>
      </w:pPr>
      <w:r w:rsidRPr="00472EA5">
        <w:rPr>
          <w:rFonts w:ascii="Times New Roman" w:hAnsi="Times New Roman" w:cs="Times New Roman"/>
          <w:b/>
          <w:bCs/>
          <w:i/>
          <w:iCs/>
          <w:color w:val="353535"/>
          <w:sz w:val="28"/>
          <w:szCs w:val="28"/>
        </w:rPr>
        <w:t xml:space="preserve">Music </w:t>
      </w:r>
      <w:r w:rsidRPr="00472EA5">
        <w:rPr>
          <w:rFonts w:ascii="Apple Color Emoji" w:hAnsi="Apple Color Emoji" w:cs="Apple Color Emoji"/>
          <w:b/>
          <w:bCs/>
          <w:color w:val="353535"/>
          <w:sz w:val="28"/>
          <w:szCs w:val="28"/>
        </w:rPr>
        <w:t>🎸</w:t>
      </w:r>
      <w:r w:rsidRPr="00472EA5">
        <w:rPr>
          <w:rFonts w:ascii="Times New Roman" w:hAnsi="Times New Roman" w:cs="Times New Roman"/>
          <w:b/>
          <w:bCs/>
          <w:i/>
          <w:iCs/>
          <w:color w:val="353535"/>
          <w:sz w:val="28"/>
          <w:szCs w:val="28"/>
        </w:rPr>
        <w:t xml:space="preserve"> l</w:t>
      </w:r>
      <w:r w:rsidRPr="00472EA5">
        <w:rPr>
          <w:rFonts w:ascii="Times New Roman" w:eastAsia=".Hiragino Kaku Gothic Interfac" w:hAnsi="Times New Roman" w:cs="Times New Roman"/>
          <w:b/>
          <w:bCs/>
          <w:color w:val="353535"/>
          <w:sz w:val="28"/>
          <w:szCs w:val="28"/>
        </w:rPr>
        <w:t>♪♫</w:t>
      </w:r>
      <w:r w:rsidRPr="00472EA5">
        <w:rPr>
          <w:rFonts w:ascii="Segoe UI Symbol" w:eastAsia=".Hiragino Kaku Gothic Interfac" w:hAnsi="Segoe UI Symbol" w:cs="Segoe UI Symbol"/>
          <w:b/>
          <w:bCs/>
          <w:color w:val="353535"/>
          <w:sz w:val="28"/>
          <w:szCs w:val="28"/>
        </w:rPr>
        <w:t>♬</w:t>
      </w:r>
      <w:r w:rsidRPr="00472EA5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28"/>
          <w:szCs w:val="28"/>
        </w:rPr>
        <w:t>~</w:t>
      </w:r>
      <w:r w:rsidRPr="00472EA5">
        <w:rPr>
          <w:rFonts w:ascii="Times New Roman" w:eastAsia=".Hiragino Kaku Gothic Interfac" w:hAnsi="Times New Roman" w:cs="Times New Roman"/>
          <w:b/>
          <w:bCs/>
          <w:color w:val="353535"/>
          <w:sz w:val="28"/>
          <w:szCs w:val="28"/>
        </w:rPr>
        <w:t>♪♫</w:t>
      </w:r>
      <w:r w:rsidRPr="00472EA5">
        <w:rPr>
          <w:rFonts w:ascii="Segoe UI Symbol" w:eastAsia=".Hiragino Kaku Gothic Interfac" w:hAnsi="Segoe UI Symbol" w:cs="Segoe UI Symbol"/>
          <w:b/>
          <w:bCs/>
          <w:color w:val="353535"/>
          <w:sz w:val="28"/>
          <w:szCs w:val="28"/>
        </w:rPr>
        <w:t>♬</w:t>
      </w:r>
      <w:r w:rsidRPr="00472EA5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28"/>
          <w:szCs w:val="28"/>
        </w:rPr>
        <w:t>~</w:t>
      </w:r>
    </w:p>
    <w:p w14:paraId="7F33ED18" w14:textId="77777777" w:rsidR="00472EA5" w:rsidRPr="00472EA5" w:rsidRDefault="00472EA5" w:rsidP="00472EA5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</w:p>
    <w:p w14:paraId="6F463F53" w14:textId="40C3D0B6" w:rsidR="00472EA5" w:rsidRPr="00472EA5" w:rsidRDefault="00472EA5" w:rsidP="00472EA5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472EA5">
        <w:rPr>
          <w:rFonts w:ascii="Times New Roman" w:hAnsi="Times New Roman" w:cs="Times New Roman"/>
          <w:color w:val="353535"/>
          <w:sz w:val="28"/>
          <w:szCs w:val="28"/>
        </w:rPr>
        <w:t>( Kahile Nachutinay Haatlai Samaiyera</w:t>
      </w:r>
      <w:r w:rsidR="00F07015">
        <w:rPr>
          <w:rFonts w:ascii="Times New Roman" w:hAnsi="Times New Roman" w:cs="Times New Roman"/>
          <w:color w:val="353535"/>
          <w:sz w:val="28"/>
          <w:szCs w:val="28"/>
        </w:rPr>
        <w:t xml:space="preserve">, </w:t>
      </w:r>
      <w:r w:rsidRPr="00472EA5">
        <w:rPr>
          <w:rFonts w:ascii="Times New Roman" w:hAnsi="Times New Roman" w:cs="Times New Roman"/>
          <w:color w:val="353535"/>
          <w:sz w:val="28"/>
          <w:szCs w:val="28"/>
        </w:rPr>
        <w:t>Hedaichu Jhari Ghama )2</w:t>
      </w:r>
    </w:p>
    <w:p w14:paraId="72F39AA3" w14:textId="0CB5F8AE" w:rsidR="00472EA5" w:rsidRPr="00472EA5" w:rsidRDefault="00472EA5" w:rsidP="00472EA5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472EA5">
        <w:rPr>
          <w:rFonts w:ascii="Times New Roman" w:hAnsi="Times New Roman" w:cs="Times New Roman"/>
          <w:color w:val="353535"/>
          <w:sz w:val="28"/>
          <w:szCs w:val="28"/>
        </w:rPr>
        <w:t>Sataiyera Maya Anantalai</w:t>
      </w:r>
      <w:r w:rsidR="00F07015">
        <w:rPr>
          <w:rFonts w:ascii="Times New Roman" w:hAnsi="Times New Roman" w:cs="Times New Roman"/>
          <w:color w:val="353535"/>
          <w:sz w:val="28"/>
          <w:szCs w:val="28"/>
        </w:rPr>
        <w:t xml:space="preserve">, </w:t>
      </w:r>
      <w:r w:rsidRPr="00472EA5">
        <w:rPr>
          <w:rFonts w:ascii="Times New Roman" w:hAnsi="Times New Roman" w:cs="Times New Roman"/>
          <w:color w:val="353535"/>
          <w:sz w:val="28"/>
          <w:szCs w:val="28"/>
        </w:rPr>
        <w:t>Bhuleyera Aafailai )2</w:t>
      </w:r>
    </w:p>
    <w:p w14:paraId="1BC25DD0" w14:textId="6BDDCC3A" w:rsidR="002472C8" w:rsidRDefault="002472C8"/>
    <w:p w14:paraId="36F0B406" w14:textId="27F985D8" w:rsidR="00C80E77" w:rsidRDefault="00C80E77"/>
    <w:sectPr w:rsidR="00C80E77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.Hiragino Kaku Gothic Interfac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529AD"/>
    <w:multiLevelType w:val="hybridMultilevel"/>
    <w:tmpl w:val="85CEA418"/>
    <w:lvl w:ilvl="0" w:tplc="CE18090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EA5"/>
    <w:rsid w:val="000F554E"/>
    <w:rsid w:val="002472C8"/>
    <w:rsid w:val="00472EA5"/>
    <w:rsid w:val="00C80E77"/>
    <w:rsid w:val="00F0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478C2C"/>
  <w15:chartTrackingRefBased/>
  <w15:docId w15:val="{E2957A4F-CC2F-CA41-998C-D94EEE4A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E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E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3</cp:revision>
  <dcterms:created xsi:type="dcterms:W3CDTF">2021-06-16T05:19:00Z</dcterms:created>
  <dcterms:modified xsi:type="dcterms:W3CDTF">2021-08-11T00:40:00Z</dcterms:modified>
</cp:coreProperties>
</file>