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4132A8" w14:textId="77777777" w:rsidR="005C2916" w:rsidRPr="00026304" w:rsidRDefault="005C2916" w:rsidP="005C2916">
      <w:pPr>
        <w:rPr>
          <w:rFonts w:ascii="Times New Roman" w:hAnsi="Times New Roman" w:cs="Times New Roman"/>
          <w:b/>
          <w:bCs/>
          <w:sz w:val="30"/>
          <w:szCs w:val="30"/>
        </w:rPr>
      </w:pPr>
      <w:r w:rsidRPr="00026304">
        <w:rPr>
          <w:rFonts w:ascii="Times New Roman" w:hAnsi="Times New Roman" w:cs="Times New Roman"/>
          <w:b/>
          <w:bCs/>
          <w:sz w:val="30"/>
          <w:szCs w:val="30"/>
          <w:highlight w:val="yellow"/>
        </w:rPr>
        <w:t>Prabhu Ma Sadai ( D, 2/4)</w:t>
      </w:r>
    </w:p>
    <w:p w14:paraId="7A414B51" w14:textId="77777777" w:rsidR="005C2916" w:rsidRPr="00026304" w:rsidRDefault="005C2916" w:rsidP="005C2916">
      <w:pPr>
        <w:rPr>
          <w:rFonts w:ascii="Times New Roman" w:hAnsi="Times New Roman" w:cs="Times New Roman"/>
          <w:sz w:val="30"/>
          <w:szCs w:val="30"/>
        </w:rPr>
      </w:pPr>
    </w:p>
    <w:p w14:paraId="35F35F08" w14:textId="77777777" w:rsidR="005C2916" w:rsidRPr="00026304" w:rsidRDefault="005C2916" w:rsidP="005C2916">
      <w:pPr>
        <w:rPr>
          <w:rFonts w:ascii="Times New Roman" w:hAnsi="Times New Roman" w:cs="Times New Roman"/>
          <w:sz w:val="30"/>
          <w:szCs w:val="30"/>
        </w:rPr>
      </w:pPr>
      <w:r w:rsidRPr="00026304">
        <w:rPr>
          <w:rFonts w:ascii="Times New Roman" w:hAnsi="Times New Roman" w:cs="Times New Roman"/>
          <w:sz w:val="30"/>
          <w:szCs w:val="30"/>
        </w:rPr>
        <w:t>( Prabhu Ma Sadai Anand Gara, Feri Pani Bhandachu )2</w:t>
      </w:r>
    </w:p>
    <w:p w14:paraId="54919271" w14:textId="77777777" w:rsidR="005C2916" w:rsidRPr="00026304" w:rsidRDefault="005C2916" w:rsidP="005C2916">
      <w:pPr>
        <w:rPr>
          <w:rFonts w:ascii="Times New Roman" w:hAnsi="Times New Roman" w:cs="Times New Roman"/>
          <w:sz w:val="30"/>
          <w:szCs w:val="30"/>
        </w:rPr>
      </w:pPr>
      <w:r w:rsidRPr="00026304">
        <w:rPr>
          <w:rFonts w:ascii="Times New Roman" w:hAnsi="Times New Roman" w:cs="Times New Roman"/>
          <w:sz w:val="30"/>
          <w:szCs w:val="30"/>
        </w:rPr>
        <w:t>Anand, Anand Feri Pani Bhandachu</w:t>
      </w:r>
    </w:p>
    <w:p w14:paraId="6FABDF66" w14:textId="77777777" w:rsidR="005C2916" w:rsidRDefault="005C2916" w:rsidP="005C2916">
      <w:pPr>
        <w:rPr>
          <w:rFonts w:ascii="Times New Roman" w:hAnsi="Times New Roman" w:cs="Times New Roman"/>
          <w:sz w:val="30"/>
          <w:szCs w:val="30"/>
        </w:rPr>
      </w:pPr>
      <w:r w:rsidRPr="00026304">
        <w:rPr>
          <w:rFonts w:ascii="Times New Roman" w:hAnsi="Times New Roman" w:cs="Times New Roman"/>
          <w:sz w:val="30"/>
          <w:szCs w:val="30"/>
        </w:rPr>
        <w:t>( Prabhu Ma Sadai Anand Gara, Feri Pani Bhandachu )2</w:t>
      </w:r>
    </w:p>
    <w:p w14:paraId="067AE616" w14:textId="77777777" w:rsidR="003B6508" w:rsidRDefault="003B6508"/>
    <w:sectPr w:rsidR="003B65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916"/>
    <w:rsid w:val="003B6508"/>
    <w:rsid w:val="003F337D"/>
    <w:rsid w:val="005C2916"/>
    <w:rsid w:val="00911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67A335"/>
  <w15:chartTrackingRefBased/>
  <w15:docId w15:val="{94929080-145A-7F4E-A45F-9FC9E7BCA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2916"/>
  </w:style>
  <w:style w:type="paragraph" w:styleId="Heading1">
    <w:name w:val="heading 1"/>
    <w:basedOn w:val="Normal"/>
    <w:next w:val="Normal"/>
    <w:link w:val="Heading1Char"/>
    <w:uiPriority w:val="9"/>
    <w:qFormat/>
    <w:rsid w:val="005C2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2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29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2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29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29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29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29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29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29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29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29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29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29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2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2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2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2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29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2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291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2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291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2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2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29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29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29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29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2024-10-24T03:07:00Z</dcterms:created>
  <dcterms:modified xsi:type="dcterms:W3CDTF">2024-10-24T03:07:00Z</dcterms:modified>
</cp:coreProperties>
</file>